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178" w:rsidRPr="00EA3301" w:rsidRDefault="00AE37C7" w:rsidP="00263178">
      <w:pPr>
        <w:ind w:left="5664" w:firstLine="708"/>
        <w:rPr>
          <w:b/>
          <w:i/>
        </w:rPr>
      </w:pPr>
      <w:r w:rsidRPr="00EA3301">
        <w:rPr>
          <w:b/>
          <w:i/>
          <w:lang w:val="uk-UA"/>
        </w:rPr>
        <w:t xml:space="preserve">  </w:t>
      </w:r>
      <w:r w:rsidR="00263178" w:rsidRPr="00EA3301">
        <w:rPr>
          <w:b/>
          <w:i/>
          <w:lang w:val="uk-UA"/>
        </w:rPr>
        <w:t xml:space="preserve">Додаток </w:t>
      </w:r>
      <w:r w:rsidR="00795DA7">
        <w:rPr>
          <w:b/>
          <w:i/>
          <w:lang w:val="uk-UA"/>
        </w:rPr>
        <w:t>72</w:t>
      </w:r>
    </w:p>
    <w:p w:rsidR="00263178" w:rsidRPr="00EA3301" w:rsidRDefault="00263178" w:rsidP="00263178">
      <w:pPr>
        <w:rPr>
          <w:b/>
          <w:i/>
          <w:lang w:val="uk-UA"/>
        </w:rPr>
      </w:pP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  <w:t xml:space="preserve">              до рішення виконкому</w:t>
      </w:r>
    </w:p>
    <w:p w:rsidR="00263178" w:rsidRPr="00EA3301" w:rsidRDefault="00263178" w:rsidP="00263178">
      <w:pPr>
        <w:rPr>
          <w:b/>
          <w:i/>
          <w:lang w:val="uk-UA"/>
        </w:rPr>
      </w:pP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</w:r>
      <w:r w:rsidRPr="00EA3301">
        <w:rPr>
          <w:b/>
          <w:i/>
          <w:lang w:val="uk-UA"/>
        </w:rPr>
        <w:tab/>
        <w:t xml:space="preserve">  районної у місті ради</w:t>
      </w:r>
    </w:p>
    <w:p w:rsidR="00263178" w:rsidRDefault="008A456A" w:rsidP="00263178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bookmarkStart w:id="0" w:name="_GoBack"/>
      <w:bookmarkEnd w:id="0"/>
      <w:r>
        <w:rPr>
          <w:b/>
          <w:i/>
          <w:lang w:val="uk-UA"/>
        </w:rPr>
        <w:t>18.03.2020 № 90</w:t>
      </w:r>
    </w:p>
    <w:p w:rsidR="00EA3301" w:rsidRPr="00EA3301" w:rsidRDefault="00EA3301" w:rsidP="00263178">
      <w:pPr>
        <w:jc w:val="center"/>
        <w:rPr>
          <w:b/>
          <w:i/>
          <w:sz w:val="28"/>
          <w:szCs w:val="28"/>
          <w:lang w:val="uk-UA"/>
        </w:rPr>
      </w:pPr>
    </w:p>
    <w:p w:rsidR="00263178" w:rsidRPr="00EA3301" w:rsidRDefault="00263178" w:rsidP="00263178">
      <w:pPr>
        <w:jc w:val="center"/>
        <w:rPr>
          <w:i/>
          <w:lang w:val="uk-UA"/>
        </w:rPr>
      </w:pPr>
      <w:r w:rsidRPr="00EA3301">
        <w:rPr>
          <w:b/>
          <w:i/>
          <w:sz w:val="28"/>
          <w:szCs w:val="28"/>
          <w:lang w:val="uk-UA"/>
        </w:rPr>
        <w:t xml:space="preserve">Технологічна  картка </w:t>
      </w:r>
      <w:r w:rsidR="00795DA7">
        <w:rPr>
          <w:b/>
          <w:i/>
          <w:sz w:val="28"/>
          <w:szCs w:val="28"/>
          <w:lang w:val="uk-UA"/>
        </w:rPr>
        <w:t>№ 36</w:t>
      </w:r>
    </w:p>
    <w:p w:rsidR="00263178" w:rsidRPr="00EA3301" w:rsidRDefault="00263178" w:rsidP="00263178">
      <w:pPr>
        <w:rPr>
          <w:lang w:val="uk-UA"/>
        </w:rPr>
      </w:pPr>
      <w:r w:rsidRPr="00EA3301">
        <w:rPr>
          <w:i/>
          <w:lang w:val="uk-UA"/>
        </w:rPr>
        <w:t>Назва послуги:</w:t>
      </w:r>
      <w:r w:rsidRPr="00EA3301">
        <w:rPr>
          <w:lang w:val="uk-UA"/>
        </w:rPr>
        <w:t xml:space="preserve"> </w:t>
      </w:r>
      <w:r w:rsidRPr="00EA3301">
        <w:rPr>
          <w:b/>
          <w:i/>
          <w:lang w:val="uk-UA"/>
        </w:rPr>
        <w:t>Укладання договору найму житла</w:t>
      </w:r>
    </w:p>
    <w:p w:rsidR="00263178" w:rsidRDefault="00263178" w:rsidP="00263178">
      <w:pPr>
        <w:rPr>
          <w:b/>
          <w:i/>
          <w:lang w:val="uk-UA"/>
        </w:rPr>
      </w:pPr>
      <w:r w:rsidRPr="00EA3301">
        <w:rPr>
          <w:i/>
          <w:lang w:val="uk-UA"/>
        </w:rPr>
        <w:t>Загальна кількість днів надання послуги:</w:t>
      </w:r>
      <w:r w:rsidRPr="00EA3301">
        <w:rPr>
          <w:lang w:val="uk-UA"/>
        </w:rPr>
        <w:t xml:space="preserve"> </w:t>
      </w:r>
      <w:r w:rsidRPr="00EA3301">
        <w:rPr>
          <w:b/>
          <w:i/>
          <w:lang w:val="uk-UA"/>
        </w:rPr>
        <w:t>30 календарних днів</w:t>
      </w:r>
    </w:p>
    <w:p w:rsidR="00EA3301" w:rsidRPr="00EA3301" w:rsidRDefault="00EA3301" w:rsidP="00263178">
      <w:pPr>
        <w:rPr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2632"/>
        <w:gridCol w:w="2603"/>
        <w:gridCol w:w="2106"/>
        <w:gridCol w:w="1485"/>
      </w:tblGrid>
      <w:tr w:rsidR="00EA3301" w:rsidRPr="00EA3301" w:rsidTr="00A63B35">
        <w:tc>
          <w:tcPr>
            <w:tcW w:w="808" w:type="dxa"/>
            <w:shd w:val="clear" w:color="auto" w:fill="auto"/>
            <w:vAlign w:val="center"/>
          </w:tcPr>
          <w:p w:rsidR="00263178" w:rsidRPr="00EA3301" w:rsidRDefault="00263178" w:rsidP="00B81DE0">
            <w:pPr>
              <w:jc w:val="center"/>
              <w:rPr>
                <w:b/>
                <w:lang w:val="uk-UA"/>
              </w:rPr>
            </w:pPr>
            <w:r w:rsidRPr="00EA3301">
              <w:rPr>
                <w:b/>
                <w:lang w:val="uk-UA"/>
              </w:rPr>
              <w:t>№</w:t>
            </w:r>
          </w:p>
          <w:p w:rsidR="00263178" w:rsidRPr="00EA3301" w:rsidRDefault="00263178" w:rsidP="00B81DE0">
            <w:pPr>
              <w:jc w:val="center"/>
              <w:rPr>
                <w:b/>
                <w:lang w:val="uk-UA"/>
              </w:rPr>
            </w:pPr>
            <w:r w:rsidRPr="00EA3301">
              <w:rPr>
                <w:b/>
                <w:lang w:val="uk-UA"/>
              </w:rPr>
              <w:t>з/п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263178" w:rsidRPr="00EA3301" w:rsidRDefault="00263178" w:rsidP="00B81DE0">
            <w:pPr>
              <w:jc w:val="center"/>
              <w:rPr>
                <w:b/>
                <w:u w:val="single"/>
                <w:lang w:val="uk-UA"/>
              </w:rPr>
            </w:pPr>
            <w:r w:rsidRPr="00EA3301">
              <w:rPr>
                <w:b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63178" w:rsidRPr="00EA3301" w:rsidRDefault="00263178" w:rsidP="00B81DE0">
            <w:pPr>
              <w:jc w:val="center"/>
              <w:rPr>
                <w:b/>
                <w:lang w:val="uk-UA"/>
              </w:rPr>
            </w:pPr>
            <w:r w:rsidRPr="00EA3301">
              <w:rPr>
                <w:b/>
                <w:lang w:val="uk-UA"/>
              </w:rPr>
              <w:t xml:space="preserve">Відповідальна </w:t>
            </w:r>
          </w:p>
          <w:p w:rsidR="00263178" w:rsidRPr="00EA3301" w:rsidRDefault="00263178" w:rsidP="00B81DE0">
            <w:pPr>
              <w:jc w:val="center"/>
              <w:rPr>
                <w:b/>
                <w:u w:val="single"/>
                <w:lang w:val="uk-UA"/>
              </w:rPr>
            </w:pPr>
            <w:r w:rsidRPr="00EA3301">
              <w:rPr>
                <w:b/>
                <w:lang w:val="uk-UA"/>
              </w:rPr>
              <w:t xml:space="preserve">посадова особа 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263178" w:rsidRPr="00EA3301" w:rsidRDefault="00263178" w:rsidP="00B81DE0">
            <w:pPr>
              <w:jc w:val="center"/>
              <w:rPr>
                <w:b/>
                <w:lang w:val="uk-UA"/>
              </w:rPr>
            </w:pPr>
            <w:r w:rsidRPr="00EA3301">
              <w:rPr>
                <w:b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263178" w:rsidRPr="00EA3301" w:rsidRDefault="00263178" w:rsidP="00B81DE0">
            <w:pPr>
              <w:jc w:val="center"/>
              <w:rPr>
                <w:b/>
                <w:lang w:val="uk-UA"/>
              </w:rPr>
            </w:pPr>
            <w:r w:rsidRPr="00EA3301">
              <w:rPr>
                <w:b/>
                <w:lang w:val="uk-UA"/>
              </w:rPr>
              <w:t>Термін виконання</w:t>
            </w:r>
          </w:p>
          <w:p w:rsidR="00263178" w:rsidRPr="00EA3301" w:rsidRDefault="00263178" w:rsidP="00B81DE0">
            <w:pPr>
              <w:jc w:val="center"/>
              <w:rPr>
                <w:b/>
                <w:u w:val="single"/>
                <w:lang w:val="uk-UA"/>
              </w:rPr>
            </w:pPr>
            <w:r w:rsidRPr="00EA3301">
              <w:rPr>
                <w:b/>
                <w:lang w:val="uk-UA"/>
              </w:rPr>
              <w:t>(днів)</w:t>
            </w:r>
          </w:p>
        </w:tc>
      </w:tr>
      <w:tr w:rsidR="00EA3301" w:rsidRPr="00EA3301" w:rsidTr="00A63B35">
        <w:tc>
          <w:tcPr>
            <w:tcW w:w="808" w:type="dxa"/>
            <w:shd w:val="clear" w:color="auto" w:fill="auto"/>
          </w:tcPr>
          <w:p w:rsidR="00263178" w:rsidRPr="00EA3301" w:rsidRDefault="00263178" w:rsidP="00B81DE0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EA3301">
              <w:rPr>
                <w:i/>
                <w:sz w:val="20"/>
                <w:szCs w:val="20"/>
                <w:lang w:val="uk-UA"/>
              </w:rPr>
              <w:t>1</w:t>
            </w:r>
          </w:p>
        </w:tc>
        <w:tc>
          <w:tcPr>
            <w:tcW w:w="2632" w:type="dxa"/>
            <w:shd w:val="clear" w:color="auto" w:fill="auto"/>
          </w:tcPr>
          <w:p w:rsidR="00263178" w:rsidRPr="00EA3301" w:rsidRDefault="00263178" w:rsidP="00B81DE0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EA3301">
              <w:rPr>
                <w:i/>
                <w:sz w:val="20"/>
                <w:szCs w:val="20"/>
                <w:lang w:val="uk-UA"/>
              </w:rPr>
              <w:t>2</w:t>
            </w:r>
          </w:p>
        </w:tc>
        <w:tc>
          <w:tcPr>
            <w:tcW w:w="2603" w:type="dxa"/>
            <w:shd w:val="clear" w:color="auto" w:fill="auto"/>
          </w:tcPr>
          <w:p w:rsidR="00263178" w:rsidRPr="00EA3301" w:rsidRDefault="00263178" w:rsidP="00B81DE0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EA3301">
              <w:rPr>
                <w:i/>
                <w:sz w:val="20"/>
                <w:szCs w:val="20"/>
                <w:lang w:val="uk-UA"/>
              </w:rPr>
              <w:t>3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263178" w:rsidRPr="00EA3301" w:rsidRDefault="00263178" w:rsidP="00B81DE0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EA3301">
              <w:rPr>
                <w:i/>
                <w:sz w:val="20"/>
                <w:szCs w:val="20"/>
                <w:lang w:val="uk-UA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:rsidR="00263178" w:rsidRPr="00EA3301" w:rsidRDefault="00263178" w:rsidP="00B81DE0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EA3301">
              <w:rPr>
                <w:i/>
                <w:sz w:val="20"/>
                <w:szCs w:val="20"/>
                <w:lang w:val="uk-UA"/>
              </w:rPr>
              <w:t>5</w:t>
            </w:r>
          </w:p>
        </w:tc>
      </w:tr>
      <w:tr w:rsidR="00EA3301" w:rsidRPr="00EA3301" w:rsidTr="00A63B35">
        <w:tc>
          <w:tcPr>
            <w:tcW w:w="808" w:type="dxa"/>
            <w:shd w:val="clear" w:color="auto" w:fill="auto"/>
          </w:tcPr>
          <w:p w:rsidR="00263178" w:rsidRPr="00EA3301" w:rsidRDefault="00263178" w:rsidP="00263178">
            <w:pPr>
              <w:numPr>
                <w:ilvl w:val="0"/>
                <w:numId w:val="1"/>
              </w:numPr>
              <w:rPr>
                <w:lang w:val="uk-UA"/>
              </w:rPr>
            </w:pPr>
          </w:p>
        </w:tc>
        <w:tc>
          <w:tcPr>
            <w:tcW w:w="2632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 xml:space="preserve">Прийом заяви та пакета документів </w:t>
            </w:r>
          </w:p>
        </w:tc>
        <w:tc>
          <w:tcPr>
            <w:tcW w:w="2603" w:type="dxa"/>
            <w:shd w:val="clear" w:color="auto" w:fill="auto"/>
          </w:tcPr>
          <w:p w:rsidR="00263178" w:rsidRPr="00EA3301" w:rsidRDefault="00A63B35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Спеціаліст</w:t>
            </w:r>
            <w:r w:rsidR="00263178" w:rsidRPr="00EA3301">
              <w:rPr>
                <w:lang w:val="uk-UA"/>
              </w:rPr>
              <w:t xml:space="preserve"> загального відділу </w:t>
            </w:r>
          </w:p>
          <w:p w:rsidR="00263178" w:rsidRPr="00EA3301" w:rsidRDefault="00263178" w:rsidP="00242E9B">
            <w:pPr>
              <w:rPr>
                <w:b/>
                <w:lang w:val="uk-UA"/>
              </w:rPr>
            </w:pPr>
            <w:r w:rsidRPr="00EA3301">
              <w:rPr>
                <w:b/>
                <w:lang w:val="uk-UA"/>
              </w:rPr>
              <w:t>(каб.</w:t>
            </w:r>
            <w:r w:rsidR="00242E9B" w:rsidRPr="00EA3301">
              <w:rPr>
                <w:b/>
                <w:lang w:val="uk-UA"/>
              </w:rPr>
              <w:t>116</w:t>
            </w:r>
            <w:r w:rsidRPr="00EA3301">
              <w:rPr>
                <w:b/>
                <w:lang w:val="uk-UA"/>
              </w:rPr>
              <w:t>)</w:t>
            </w:r>
          </w:p>
        </w:tc>
        <w:tc>
          <w:tcPr>
            <w:tcW w:w="2106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485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У момент звернення</w:t>
            </w:r>
          </w:p>
        </w:tc>
      </w:tr>
      <w:tr w:rsidR="00EA3301" w:rsidRPr="00EA3301" w:rsidTr="00A63B35">
        <w:tc>
          <w:tcPr>
            <w:tcW w:w="808" w:type="dxa"/>
            <w:shd w:val="clear" w:color="auto" w:fill="auto"/>
          </w:tcPr>
          <w:p w:rsidR="00263178" w:rsidRPr="00EA3301" w:rsidRDefault="00263178" w:rsidP="00263178">
            <w:pPr>
              <w:numPr>
                <w:ilvl w:val="0"/>
                <w:numId w:val="1"/>
              </w:numPr>
              <w:rPr>
                <w:lang w:val="uk-UA"/>
              </w:rPr>
            </w:pPr>
          </w:p>
        </w:tc>
        <w:tc>
          <w:tcPr>
            <w:tcW w:w="2632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603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 xml:space="preserve">Завідувач загального відділу </w:t>
            </w:r>
          </w:p>
          <w:p w:rsidR="00263178" w:rsidRPr="00EA3301" w:rsidRDefault="00263178" w:rsidP="006D1BD8">
            <w:pPr>
              <w:rPr>
                <w:b/>
                <w:lang w:val="uk-UA"/>
              </w:rPr>
            </w:pPr>
            <w:r w:rsidRPr="00EA3301">
              <w:rPr>
                <w:b/>
                <w:lang w:val="uk-UA"/>
              </w:rPr>
              <w:t>(каб.31</w:t>
            </w:r>
            <w:r w:rsidR="006D1BD8" w:rsidRPr="00EA3301">
              <w:rPr>
                <w:b/>
                <w:lang w:val="uk-UA"/>
              </w:rPr>
              <w:t>2</w:t>
            </w:r>
            <w:r w:rsidRPr="00EA3301">
              <w:rPr>
                <w:b/>
                <w:lang w:val="uk-UA"/>
              </w:rPr>
              <w:t>)</w:t>
            </w:r>
          </w:p>
        </w:tc>
        <w:tc>
          <w:tcPr>
            <w:tcW w:w="2106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485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1 робочий день</w:t>
            </w:r>
          </w:p>
        </w:tc>
      </w:tr>
      <w:tr w:rsidR="00EA3301" w:rsidRPr="00EA3301" w:rsidTr="00A63B35">
        <w:tc>
          <w:tcPr>
            <w:tcW w:w="808" w:type="dxa"/>
            <w:shd w:val="clear" w:color="auto" w:fill="auto"/>
          </w:tcPr>
          <w:p w:rsidR="00263178" w:rsidRPr="00EA3301" w:rsidRDefault="00263178" w:rsidP="00263178">
            <w:pPr>
              <w:numPr>
                <w:ilvl w:val="0"/>
                <w:numId w:val="1"/>
              </w:numPr>
              <w:rPr>
                <w:lang w:val="uk-UA"/>
              </w:rPr>
            </w:pPr>
          </w:p>
        </w:tc>
        <w:tc>
          <w:tcPr>
            <w:tcW w:w="2632" w:type="dxa"/>
            <w:shd w:val="clear" w:color="auto" w:fill="auto"/>
          </w:tcPr>
          <w:p w:rsidR="00263178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 xml:space="preserve">Передача документів головному спеціалісту з питань обліку, розподілу та приватизації житлового фонду для розгляду на засіданні громадської комісії з житлових питань </w:t>
            </w:r>
          </w:p>
          <w:p w:rsidR="00EA3301" w:rsidRPr="00EA3301" w:rsidRDefault="00EA3301" w:rsidP="00B81DE0">
            <w:pPr>
              <w:rPr>
                <w:lang w:val="uk-UA"/>
              </w:rPr>
            </w:pPr>
          </w:p>
        </w:tc>
        <w:tc>
          <w:tcPr>
            <w:tcW w:w="2603" w:type="dxa"/>
            <w:shd w:val="clear" w:color="auto" w:fill="auto"/>
          </w:tcPr>
          <w:p w:rsidR="00263178" w:rsidRPr="00EA3301" w:rsidRDefault="00A63B35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Спеціаліст</w:t>
            </w:r>
            <w:r w:rsidR="00263178" w:rsidRPr="00EA3301">
              <w:rPr>
                <w:lang w:val="uk-UA"/>
              </w:rPr>
              <w:t xml:space="preserve"> загального відділу </w:t>
            </w:r>
          </w:p>
          <w:p w:rsidR="00263178" w:rsidRPr="00EA3301" w:rsidRDefault="00263178" w:rsidP="00242E9B">
            <w:pPr>
              <w:rPr>
                <w:b/>
                <w:lang w:val="uk-UA"/>
              </w:rPr>
            </w:pPr>
            <w:r w:rsidRPr="00EA3301">
              <w:rPr>
                <w:b/>
                <w:lang w:val="uk-UA"/>
              </w:rPr>
              <w:t>(каб.</w:t>
            </w:r>
            <w:r w:rsidR="00242E9B" w:rsidRPr="00EA3301">
              <w:rPr>
                <w:b/>
                <w:lang w:val="uk-UA"/>
              </w:rPr>
              <w:t>116</w:t>
            </w:r>
            <w:r w:rsidRPr="00EA3301">
              <w:rPr>
                <w:b/>
                <w:lang w:val="uk-UA"/>
              </w:rPr>
              <w:t>)</w:t>
            </w:r>
          </w:p>
        </w:tc>
        <w:tc>
          <w:tcPr>
            <w:tcW w:w="2106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485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EA3301" w:rsidRPr="00EA3301" w:rsidTr="00A63B35">
        <w:tc>
          <w:tcPr>
            <w:tcW w:w="808" w:type="dxa"/>
            <w:shd w:val="clear" w:color="auto" w:fill="auto"/>
          </w:tcPr>
          <w:p w:rsidR="00263178" w:rsidRPr="00EA3301" w:rsidRDefault="00263178" w:rsidP="00263178">
            <w:pPr>
              <w:numPr>
                <w:ilvl w:val="0"/>
                <w:numId w:val="1"/>
              </w:numPr>
              <w:rPr>
                <w:lang w:val="uk-UA"/>
              </w:rPr>
            </w:pPr>
          </w:p>
        </w:tc>
        <w:tc>
          <w:tcPr>
            <w:tcW w:w="2632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Розгляд документів на засіданні громадської комісії з житлових питань виконкому районної у місті ради</w:t>
            </w:r>
          </w:p>
        </w:tc>
        <w:tc>
          <w:tcPr>
            <w:tcW w:w="2603" w:type="dxa"/>
            <w:shd w:val="clear" w:color="auto" w:fill="auto"/>
          </w:tcPr>
          <w:p w:rsidR="00263178" w:rsidRPr="00EA3301" w:rsidRDefault="00263178" w:rsidP="006D1BD8">
            <w:pPr>
              <w:rPr>
                <w:lang w:val="uk-UA"/>
              </w:rPr>
            </w:pPr>
            <w:r w:rsidRPr="00EA3301">
              <w:rPr>
                <w:lang w:val="uk-UA"/>
              </w:rPr>
              <w:t xml:space="preserve">Громадська комісія з житлових питань виконкому районної у місті ради </w:t>
            </w:r>
            <w:r w:rsidRPr="00EA3301">
              <w:rPr>
                <w:b/>
                <w:lang w:val="uk-UA"/>
              </w:rPr>
              <w:t>(каб.1</w:t>
            </w:r>
            <w:r w:rsidR="006D1BD8" w:rsidRPr="00EA3301">
              <w:rPr>
                <w:b/>
                <w:lang w:val="uk-UA"/>
              </w:rPr>
              <w:t>05</w:t>
            </w:r>
            <w:r w:rsidRPr="00EA3301">
              <w:rPr>
                <w:b/>
                <w:lang w:val="uk-UA"/>
              </w:rPr>
              <w:t>)</w:t>
            </w:r>
          </w:p>
        </w:tc>
        <w:tc>
          <w:tcPr>
            <w:tcW w:w="2106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Громадська комісія з житлових питань виконкому районної у місті ради</w:t>
            </w:r>
          </w:p>
        </w:tc>
        <w:tc>
          <w:tcPr>
            <w:tcW w:w="1485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Перший і третій четвер щомісяця</w:t>
            </w:r>
          </w:p>
        </w:tc>
      </w:tr>
      <w:tr w:rsidR="00EA3301" w:rsidRPr="00EA3301" w:rsidTr="00A63B35">
        <w:tc>
          <w:tcPr>
            <w:tcW w:w="808" w:type="dxa"/>
            <w:shd w:val="clear" w:color="auto" w:fill="auto"/>
          </w:tcPr>
          <w:p w:rsidR="00263178" w:rsidRPr="00EA3301" w:rsidRDefault="00263178" w:rsidP="00263178">
            <w:pPr>
              <w:numPr>
                <w:ilvl w:val="0"/>
                <w:numId w:val="1"/>
              </w:numPr>
              <w:rPr>
                <w:lang w:val="uk-UA"/>
              </w:rPr>
            </w:pPr>
          </w:p>
        </w:tc>
        <w:tc>
          <w:tcPr>
            <w:tcW w:w="2632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Підготовка проекту рішення про затвердження протоколу засідання громадської комісії з житлових питань</w:t>
            </w:r>
          </w:p>
        </w:tc>
        <w:tc>
          <w:tcPr>
            <w:tcW w:w="2603" w:type="dxa"/>
            <w:shd w:val="clear" w:color="auto" w:fill="auto"/>
          </w:tcPr>
          <w:p w:rsidR="00263178" w:rsidRPr="00EA3301" w:rsidRDefault="00263178" w:rsidP="006D1BD8">
            <w:pPr>
              <w:rPr>
                <w:lang w:val="uk-UA"/>
              </w:rPr>
            </w:pPr>
            <w:r w:rsidRPr="00EA3301">
              <w:rPr>
                <w:lang w:val="uk-UA"/>
              </w:rPr>
              <w:t xml:space="preserve">Головний спеціаліст з питань обліку, розподілу та приватизації житлового фонду </w:t>
            </w:r>
            <w:r w:rsidR="006D1BD8" w:rsidRPr="00EA3301">
              <w:rPr>
                <w:b/>
                <w:lang w:val="uk-UA"/>
              </w:rPr>
              <w:t>(каб.105</w:t>
            </w:r>
            <w:r w:rsidRPr="00EA3301">
              <w:rPr>
                <w:b/>
                <w:lang w:val="uk-UA"/>
              </w:rPr>
              <w:t>)</w:t>
            </w:r>
          </w:p>
        </w:tc>
        <w:tc>
          <w:tcPr>
            <w:tcW w:w="2106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 xml:space="preserve">Головний спеціаліст з питань обліку, розподілу та приватизації житлового фонду </w:t>
            </w:r>
          </w:p>
        </w:tc>
        <w:tc>
          <w:tcPr>
            <w:tcW w:w="1485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Згідно з регламентом виконкому районної у місті ради</w:t>
            </w:r>
          </w:p>
        </w:tc>
      </w:tr>
      <w:tr w:rsidR="00EA3301" w:rsidRPr="00EA3301" w:rsidTr="00A63B35">
        <w:tc>
          <w:tcPr>
            <w:tcW w:w="808" w:type="dxa"/>
            <w:shd w:val="clear" w:color="auto" w:fill="auto"/>
          </w:tcPr>
          <w:p w:rsidR="00263178" w:rsidRPr="00EA3301" w:rsidRDefault="00263178" w:rsidP="00263178">
            <w:pPr>
              <w:numPr>
                <w:ilvl w:val="0"/>
                <w:numId w:val="1"/>
              </w:numPr>
              <w:rPr>
                <w:lang w:val="uk-UA"/>
              </w:rPr>
            </w:pPr>
          </w:p>
        </w:tc>
        <w:tc>
          <w:tcPr>
            <w:tcW w:w="2632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Розгляд проекту рішення про затвердження протоколу засідання громадської комісії з житлових питань</w:t>
            </w:r>
          </w:p>
        </w:tc>
        <w:tc>
          <w:tcPr>
            <w:tcW w:w="2603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Виконком Тернівської районної у місті рада</w:t>
            </w:r>
          </w:p>
        </w:tc>
        <w:tc>
          <w:tcPr>
            <w:tcW w:w="2106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Виконком Тернівської районної у місті рада</w:t>
            </w:r>
          </w:p>
        </w:tc>
        <w:tc>
          <w:tcPr>
            <w:tcW w:w="1485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1 робочий день</w:t>
            </w:r>
          </w:p>
        </w:tc>
      </w:tr>
      <w:tr w:rsidR="00EA3301" w:rsidRPr="00EA3301" w:rsidTr="00A63B35">
        <w:tc>
          <w:tcPr>
            <w:tcW w:w="808" w:type="dxa"/>
            <w:shd w:val="clear" w:color="auto" w:fill="auto"/>
          </w:tcPr>
          <w:p w:rsidR="006D1BD8" w:rsidRPr="00EA3301" w:rsidRDefault="006D1BD8" w:rsidP="006D1BD8">
            <w:pPr>
              <w:numPr>
                <w:ilvl w:val="0"/>
                <w:numId w:val="1"/>
              </w:numPr>
              <w:rPr>
                <w:lang w:val="uk-UA"/>
              </w:rPr>
            </w:pPr>
          </w:p>
        </w:tc>
        <w:tc>
          <w:tcPr>
            <w:tcW w:w="2632" w:type="dxa"/>
            <w:shd w:val="clear" w:color="auto" w:fill="auto"/>
          </w:tcPr>
          <w:p w:rsidR="006D1BD8" w:rsidRPr="00EA3301" w:rsidRDefault="006D1BD8" w:rsidP="00A63B35">
            <w:pPr>
              <w:rPr>
                <w:lang w:val="uk-UA"/>
              </w:rPr>
            </w:pPr>
            <w:r w:rsidRPr="00EA3301">
              <w:rPr>
                <w:lang w:val="uk-UA"/>
              </w:rPr>
              <w:t xml:space="preserve">Повернення документів до загального відділу виконкому  районної у місті ради  </w:t>
            </w:r>
            <w:r w:rsidR="00A63B35" w:rsidRPr="00EA3301">
              <w:rPr>
                <w:lang w:val="uk-UA"/>
              </w:rPr>
              <w:t>на реєстрацію</w:t>
            </w:r>
          </w:p>
        </w:tc>
        <w:tc>
          <w:tcPr>
            <w:tcW w:w="2603" w:type="dxa"/>
            <w:shd w:val="clear" w:color="auto" w:fill="auto"/>
          </w:tcPr>
          <w:p w:rsidR="006D1BD8" w:rsidRPr="00EA3301" w:rsidRDefault="006D1BD8" w:rsidP="006D1BD8">
            <w:pPr>
              <w:rPr>
                <w:lang w:val="uk-UA"/>
              </w:rPr>
            </w:pPr>
            <w:r w:rsidRPr="00EA3301">
              <w:rPr>
                <w:lang w:val="uk-UA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6D1BD8" w:rsidRPr="00EA3301" w:rsidRDefault="006D1BD8" w:rsidP="006D1BD8">
            <w:pPr>
              <w:rPr>
                <w:lang w:val="uk-UA"/>
              </w:rPr>
            </w:pPr>
          </w:p>
        </w:tc>
        <w:tc>
          <w:tcPr>
            <w:tcW w:w="2106" w:type="dxa"/>
            <w:shd w:val="clear" w:color="auto" w:fill="auto"/>
          </w:tcPr>
          <w:p w:rsidR="006D1BD8" w:rsidRPr="00EA3301" w:rsidRDefault="006D1BD8" w:rsidP="006D1BD8">
            <w:pPr>
              <w:rPr>
                <w:lang w:val="uk-UA"/>
              </w:rPr>
            </w:pPr>
            <w:r w:rsidRPr="00EA3301">
              <w:rPr>
                <w:lang w:val="uk-UA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6D1BD8" w:rsidRPr="00EA3301" w:rsidRDefault="006D1BD8" w:rsidP="006D1BD8">
            <w:pPr>
              <w:rPr>
                <w:lang w:val="uk-UA"/>
              </w:rPr>
            </w:pPr>
          </w:p>
        </w:tc>
        <w:tc>
          <w:tcPr>
            <w:tcW w:w="1485" w:type="dxa"/>
            <w:shd w:val="clear" w:color="auto" w:fill="auto"/>
          </w:tcPr>
          <w:p w:rsidR="006D1BD8" w:rsidRPr="00EA3301" w:rsidRDefault="006D1BD8" w:rsidP="006D1BD8">
            <w:pPr>
              <w:rPr>
                <w:lang w:val="uk-UA"/>
              </w:rPr>
            </w:pPr>
            <w:r w:rsidRPr="00EA3301">
              <w:rPr>
                <w:lang w:val="uk-UA"/>
              </w:rPr>
              <w:t>Протягом одного робочого дня</w:t>
            </w:r>
          </w:p>
        </w:tc>
      </w:tr>
      <w:tr w:rsidR="00EA3301" w:rsidRPr="00EA3301" w:rsidTr="00A63B35">
        <w:tc>
          <w:tcPr>
            <w:tcW w:w="808" w:type="dxa"/>
            <w:shd w:val="clear" w:color="auto" w:fill="auto"/>
          </w:tcPr>
          <w:p w:rsidR="00263178" w:rsidRPr="00EA3301" w:rsidRDefault="00263178" w:rsidP="00263178">
            <w:pPr>
              <w:numPr>
                <w:ilvl w:val="0"/>
                <w:numId w:val="1"/>
              </w:numPr>
              <w:rPr>
                <w:lang w:val="uk-UA"/>
              </w:rPr>
            </w:pPr>
          </w:p>
        </w:tc>
        <w:tc>
          <w:tcPr>
            <w:tcW w:w="2632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Видача договору найму житла</w:t>
            </w:r>
          </w:p>
        </w:tc>
        <w:tc>
          <w:tcPr>
            <w:tcW w:w="2603" w:type="dxa"/>
            <w:shd w:val="clear" w:color="auto" w:fill="auto"/>
          </w:tcPr>
          <w:p w:rsidR="00242E9B" w:rsidRPr="00EA3301" w:rsidRDefault="00242E9B" w:rsidP="00242E9B">
            <w:pPr>
              <w:rPr>
                <w:lang w:val="uk-UA"/>
              </w:rPr>
            </w:pPr>
            <w:r w:rsidRPr="00EA3301">
              <w:rPr>
                <w:lang w:val="uk-UA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263178" w:rsidRPr="00EA3301" w:rsidRDefault="00242E9B" w:rsidP="00242E9B">
            <w:pPr>
              <w:rPr>
                <w:b/>
                <w:lang w:val="uk-UA"/>
              </w:rPr>
            </w:pPr>
            <w:r w:rsidRPr="00EA3301">
              <w:rPr>
                <w:b/>
                <w:lang w:val="uk-UA"/>
              </w:rPr>
              <w:t>(каб.105)</w:t>
            </w:r>
          </w:p>
        </w:tc>
        <w:tc>
          <w:tcPr>
            <w:tcW w:w="2106" w:type="dxa"/>
            <w:shd w:val="clear" w:color="auto" w:fill="auto"/>
          </w:tcPr>
          <w:p w:rsidR="00C34642" w:rsidRPr="00EA3301" w:rsidRDefault="00C34642" w:rsidP="00C34642">
            <w:pPr>
              <w:rPr>
                <w:lang w:val="uk-UA"/>
              </w:rPr>
            </w:pPr>
            <w:r w:rsidRPr="00EA3301">
              <w:rPr>
                <w:lang w:val="uk-UA"/>
              </w:rPr>
              <w:t xml:space="preserve">Головний спеціаліст з питань обліку, розподілу та приватизації житлового фонду </w:t>
            </w:r>
          </w:p>
          <w:p w:rsidR="00263178" w:rsidRPr="00EA3301" w:rsidRDefault="00263178" w:rsidP="00B81DE0">
            <w:pPr>
              <w:rPr>
                <w:lang w:val="uk-UA"/>
              </w:rPr>
            </w:pPr>
          </w:p>
        </w:tc>
        <w:tc>
          <w:tcPr>
            <w:tcW w:w="1485" w:type="dxa"/>
            <w:shd w:val="clear" w:color="auto" w:fill="auto"/>
          </w:tcPr>
          <w:p w:rsidR="00263178" w:rsidRPr="00EA3301" w:rsidRDefault="00263178" w:rsidP="00B81DE0">
            <w:pPr>
              <w:rPr>
                <w:lang w:val="uk-UA"/>
              </w:rPr>
            </w:pPr>
            <w:r w:rsidRPr="00EA3301">
              <w:rPr>
                <w:lang w:val="uk-UA"/>
              </w:rPr>
              <w:t>Не пізніше 30-ти календарних днів з моменту подачі документів</w:t>
            </w:r>
          </w:p>
        </w:tc>
      </w:tr>
    </w:tbl>
    <w:p w:rsidR="00263178" w:rsidRPr="00EA3301" w:rsidRDefault="00263178" w:rsidP="00263178">
      <w:pPr>
        <w:ind w:firstLine="708"/>
        <w:jc w:val="both"/>
        <w:rPr>
          <w:lang w:val="uk-UA"/>
        </w:rPr>
      </w:pPr>
    </w:p>
    <w:p w:rsidR="00263178" w:rsidRPr="00EA3301" w:rsidRDefault="00263178" w:rsidP="00263178">
      <w:pPr>
        <w:rPr>
          <w:b/>
          <w:i/>
        </w:rPr>
      </w:pPr>
      <w:r w:rsidRPr="00391805">
        <w:rPr>
          <w:b/>
          <w:i/>
          <w:lang w:val="uk-UA"/>
        </w:rPr>
        <w:t>Керуюча</w:t>
      </w:r>
      <w:r w:rsidRPr="00EA3301">
        <w:rPr>
          <w:b/>
          <w:i/>
        </w:rPr>
        <w:t xml:space="preserve"> справами </w:t>
      </w:r>
    </w:p>
    <w:p w:rsidR="00263178" w:rsidRPr="00EA3301" w:rsidRDefault="00263178" w:rsidP="00263178">
      <w:pPr>
        <w:rPr>
          <w:i/>
          <w:lang w:val="uk-UA"/>
        </w:rPr>
      </w:pPr>
      <w:r w:rsidRPr="00EA3301">
        <w:rPr>
          <w:b/>
          <w:i/>
        </w:rPr>
        <w:t>виконкому районної у місті ради                                                            М</w:t>
      </w:r>
      <w:r w:rsidR="006D1BD8" w:rsidRPr="00EA3301">
        <w:rPr>
          <w:b/>
          <w:i/>
          <w:lang w:val="uk-UA"/>
        </w:rPr>
        <w:t xml:space="preserve">арія </w:t>
      </w:r>
      <w:r w:rsidRPr="00EA3301">
        <w:rPr>
          <w:b/>
          <w:i/>
        </w:rPr>
        <w:t>Окунєва</w:t>
      </w:r>
    </w:p>
    <w:p w:rsidR="00C745F2" w:rsidRPr="00EA3301" w:rsidRDefault="00C745F2">
      <w:pPr>
        <w:rPr>
          <w:lang w:val="uk-UA"/>
        </w:rPr>
      </w:pPr>
    </w:p>
    <w:sectPr w:rsidR="00C745F2" w:rsidRPr="00EA3301" w:rsidSect="00A63B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968"/>
    <w:rsid w:val="00193968"/>
    <w:rsid w:val="00242E9B"/>
    <w:rsid w:val="00263178"/>
    <w:rsid w:val="00391805"/>
    <w:rsid w:val="00517504"/>
    <w:rsid w:val="006D1BD8"/>
    <w:rsid w:val="00795DA7"/>
    <w:rsid w:val="0080628F"/>
    <w:rsid w:val="008A456A"/>
    <w:rsid w:val="00A63B35"/>
    <w:rsid w:val="00AE37C7"/>
    <w:rsid w:val="00C34642"/>
    <w:rsid w:val="00C745F2"/>
    <w:rsid w:val="00EA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F0F590-3F28-4DD1-B650-D3B4FE93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17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7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37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kozachok-111</dc:creator>
  <cp:keywords/>
  <dc:description/>
  <cp:lastModifiedBy>User</cp:lastModifiedBy>
  <cp:revision>14</cp:revision>
  <cp:lastPrinted>2020-03-16T15:52:00Z</cp:lastPrinted>
  <dcterms:created xsi:type="dcterms:W3CDTF">2020-03-13T14:09:00Z</dcterms:created>
  <dcterms:modified xsi:type="dcterms:W3CDTF">2020-03-19T08:05:00Z</dcterms:modified>
</cp:coreProperties>
</file>